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518" w:rsidRDefault="002F1518" w:rsidP="009B215A">
      <w:pPr>
        <w:pStyle w:val="FR1"/>
        <w:spacing w:before="0"/>
        <w:rPr>
          <w:sz w:val="28"/>
          <w:szCs w:val="28"/>
        </w:rPr>
      </w:pPr>
    </w:p>
    <w:p w:rsidR="009B215A" w:rsidRPr="002F1518" w:rsidRDefault="002F1518" w:rsidP="009B215A">
      <w:pPr>
        <w:pStyle w:val="FR1"/>
        <w:spacing w:before="0"/>
        <w:rPr>
          <w:sz w:val="28"/>
          <w:szCs w:val="28"/>
        </w:rPr>
      </w:pPr>
      <w:r w:rsidRPr="002F1518">
        <w:rPr>
          <w:sz w:val="28"/>
          <w:szCs w:val="28"/>
        </w:rPr>
        <w:t>АДМИНИСТРАЦИЯ СУШИНОВ</w:t>
      </w:r>
      <w:r w:rsidR="009B215A" w:rsidRPr="002F1518">
        <w:rPr>
          <w:sz w:val="28"/>
          <w:szCs w:val="28"/>
        </w:rPr>
        <w:t>СКОГО СЕЛЬСОВЕТА</w:t>
      </w:r>
    </w:p>
    <w:p w:rsidR="009B215A" w:rsidRPr="002F1518" w:rsidRDefault="009B215A" w:rsidP="009B215A">
      <w:pPr>
        <w:pStyle w:val="FR1"/>
        <w:spacing w:before="0"/>
        <w:rPr>
          <w:sz w:val="28"/>
          <w:szCs w:val="28"/>
        </w:rPr>
      </w:pPr>
      <w:r w:rsidRPr="002F1518">
        <w:rPr>
          <w:sz w:val="28"/>
          <w:szCs w:val="28"/>
        </w:rPr>
        <w:t>УЯРСКОГО РАЙОНА КРАСНОЯРСКОГО КРАЯ</w:t>
      </w:r>
    </w:p>
    <w:p w:rsidR="009B215A" w:rsidRPr="002F1518" w:rsidRDefault="009B215A" w:rsidP="009B215A">
      <w:pPr>
        <w:jc w:val="center"/>
        <w:rPr>
          <w:b/>
          <w:sz w:val="28"/>
          <w:szCs w:val="28"/>
        </w:rPr>
      </w:pPr>
    </w:p>
    <w:p w:rsidR="009B215A" w:rsidRPr="002F1518" w:rsidRDefault="009B215A" w:rsidP="009B215A">
      <w:pPr>
        <w:jc w:val="center"/>
        <w:rPr>
          <w:b/>
          <w:sz w:val="28"/>
          <w:szCs w:val="28"/>
        </w:rPr>
      </w:pPr>
      <w:r w:rsidRPr="002F1518">
        <w:rPr>
          <w:b/>
          <w:sz w:val="28"/>
          <w:szCs w:val="28"/>
        </w:rPr>
        <w:t>ПОСТАНОВЛЕНИЕ</w:t>
      </w:r>
    </w:p>
    <w:p w:rsidR="009B215A" w:rsidRPr="002F1518" w:rsidRDefault="009B215A" w:rsidP="009B215A">
      <w:pPr>
        <w:rPr>
          <w:sz w:val="28"/>
          <w:szCs w:val="28"/>
        </w:rPr>
      </w:pPr>
    </w:p>
    <w:p w:rsidR="009B215A" w:rsidRPr="002F1518" w:rsidRDefault="002F1518" w:rsidP="007D3186">
      <w:pPr>
        <w:rPr>
          <w:sz w:val="28"/>
          <w:szCs w:val="28"/>
        </w:rPr>
      </w:pPr>
      <w:r w:rsidRPr="002F1518">
        <w:rPr>
          <w:sz w:val="28"/>
          <w:szCs w:val="28"/>
        </w:rPr>
        <w:t>30</w:t>
      </w:r>
      <w:r w:rsidR="00C667E5" w:rsidRPr="002F1518">
        <w:rPr>
          <w:sz w:val="28"/>
          <w:szCs w:val="28"/>
        </w:rPr>
        <w:t>.01</w:t>
      </w:r>
      <w:r w:rsidR="00C843DF" w:rsidRPr="002F1518">
        <w:rPr>
          <w:sz w:val="28"/>
          <w:szCs w:val="28"/>
        </w:rPr>
        <w:t>.202</w:t>
      </w:r>
      <w:r w:rsidR="009617C9" w:rsidRPr="002F1518">
        <w:rPr>
          <w:sz w:val="28"/>
          <w:szCs w:val="28"/>
        </w:rPr>
        <w:t>4</w:t>
      </w:r>
      <w:r w:rsidR="00C843DF" w:rsidRPr="002F1518">
        <w:rPr>
          <w:sz w:val="28"/>
          <w:szCs w:val="28"/>
        </w:rPr>
        <w:t>г.</w:t>
      </w:r>
      <w:r w:rsidR="00C843DF" w:rsidRPr="002F1518">
        <w:rPr>
          <w:sz w:val="28"/>
          <w:szCs w:val="28"/>
        </w:rPr>
        <w:tab/>
      </w:r>
      <w:r w:rsidR="00C843DF" w:rsidRPr="002F1518">
        <w:rPr>
          <w:sz w:val="28"/>
          <w:szCs w:val="28"/>
        </w:rPr>
        <w:tab/>
      </w:r>
      <w:r w:rsidRPr="002F1518">
        <w:rPr>
          <w:sz w:val="28"/>
          <w:szCs w:val="28"/>
        </w:rPr>
        <w:tab/>
        <w:t xml:space="preserve">     с. </w:t>
      </w:r>
      <w:proofErr w:type="spellStart"/>
      <w:r w:rsidRPr="002F1518">
        <w:rPr>
          <w:sz w:val="28"/>
          <w:szCs w:val="28"/>
        </w:rPr>
        <w:t>Сушиновк</w:t>
      </w:r>
      <w:r w:rsidR="009B215A" w:rsidRPr="002F1518">
        <w:rPr>
          <w:sz w:val="28"/>
          <w:szCs w:val="28"/>
        </w:rPr>
        <w:t>а</w:t>
      </w:r>
      <w:proofErr w:type="spellEnd"/>
      <w:r w:rsidR="009B215A" w:rsidRPr="002F1518">
        <w:rPr>
          <w:sz w:val="28"/>
          <w:szCs w:val="28"/>
        </w:rPr>
        <w:tab/>
      </w:r>
      <w:r w:rsidR="009B215A" w:rsidRPr="002F1518">
        <w:rPr>
          <w:sz w:val="28"/>
          <w:szCs w:val="28"/>
        </w:rPr>
        <w:tab/>
      </w:r>
      <w:r w:rsidR="009617C9" w:rsidRPr="002F1518">
        <w:rPr>
          <w:sz w:val="28"/>
          <w:szCs w:val="28"/>
        </w:rPr>
        <w:t xml:space="preserve">                          </w:t>
      </w:r>
      <w:r w:rsidR="009B215A" w:rsidRPr="002F1518">
        <w:rPr>
          <w:sz w:val="28"/>
          <w:szCs w:val="28"/>
        </w:rPr>
        <w:tab/>
        <w:t>№</w:t>
      </w:r>
      <w:r w:rsidRPr="002F1518">
        <w:rPr>
          <w:sz w:val="28"/>
          <w:szCs w:val="28"/>
        </w:rPr>
        <w:t xml:space="preserve"> 6-</w:t>
      </w:r>
      <w:r w:rsidR="007D3186" w:rsidRPr="002F1518">
        <w:rPr>
          <w:sz w:val="28"/>
          <w:szCs w:val="28"/>
        </w:rPr>
        <w:t>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4652"/>
      </w:tblGrid>
      <w:tr w:rsidR="009B215A" w:rsidRPr="002F1518" w:rsidTr="009B215A">
        <w:trPr>
          <w:trHeight w:val="1453"/>
        </w:trPr>
        <w:tc>
          <w:tcPr>
            <w:tcW w:w="4785" w:type="dxa"/>
            <w:tcBorders>
              <w:top w:val="nil"/>
              <w:left w:val="nil"/>
              <w:bottom w:val="nil"/>
              <w:right w:val="nil"/>
            </w:tcBorders>
          </w:tcPr>
          <w:p w:rsidR="009B215A" w:rsidRPr="002F1518" w:rsidRDefault="009B215A">
            <w:pPr>
              <w:widowControl w:val="0"/>
              <w:overflowPunct w:val="0"/>
              <w:autoSpaceDE w:val="0"/>
              <w:autoSpaceDN w:val="0"/>
              <w:adjustRightInd w:val="0"/>
              <w:rPr>
                <w:sz w:val="28"/>
                <w:szCs w:val="28"/>
              </w:rPr>
            </w:pPr>
          </w:p>
          <w:p w:rsidR="009B215A" w:rsidRPr="002F1518" w:rsidRDefault="009B215A" w:rsidP="009617C9">
            <w:pPr>
              <w:widowControl w:val="0"/>
              <w:overflowPunct w:val="0"/>
              <w:autoSpaceDE w:val="0"/>
              <w:autoSpaceDN w:val="0"/>
              <w:adjustRightInd w:val="0"/>
              <w:rPr>
                <w:sz w:val="28"/>
                <w:szCs w:val="28"/>
              </w:rPr>
            </w:pPr>
            <w:r w:rsidRPr="002F1518">
              <w:rPr>
                <w:sz w:val="28"/>
                <w:szCs w:val="28"/>
              </w:rPr>
              <w:t>О м</w:t>
            </w:r>
            <w:r w:rsidR="002F1518">
              <w:rPr>
                <w:sz w:val="28"/>
                <w:szCs w:val="28"/>
              </w:rPr>
              <w:t xml:space="preserve">ерах по реализации Решения </w:t>
            </w:r>
            <w:proofErr w:type="spellStart"/>
            <w:r w:rsidR="002F1518">
              <w:rPr>
                <w:sz w:val="28"/>
                <w:szCs w:val="28"/>
              </w:rPr>
              <w:t>Сушинов</w:t>
            </w:r>
            <w:r w:rsidRPr="002F1518">
              <w:rPr>
                <w:sz w:val="28"/>
                <w:szCs w:val="28"/>
              </w:rPr>
              <w:t>ского</w:t>
            </w:r>
            <w:proofErr w:type="spellEnd"/>
            <w:r w:rsidRPr="002F1518">
              <w:rPr>
                <w:sz w:val="28"/>
                <w:szCs w:val="28"/>
              </w:rPr>
              <w:t xml:space="preserve"> сельского Совета</w:t>
            </w:r>
            <w:r w:rsidR="002F1518">
              <w:rPr>
                <w:sz w:val="28"/>
                <w:szCs w:val="28"/>
              </w:rPr>
              <w:t xml:space="preserve"> депутатов Уярского района от 25</w:t>
            </w:r>
            <w:r w:rsidRPr="002F1518">
              <w:rPr>
                <w:sz w:val="28"/>
                <w:szCs w:val="28"/>
              </w:rPr>
              <w:t>.12.202</w:t>
            </w:r>
            <w:r w:rsidR="002F1518">
              <w:rPr>
                <w:sz w:val="28"/>
                <w:szCs w:val="28"/>
              </w:rPr>
              <w:t>3 № 36</w:t>
            </w:r>
            <w:r w:rsidRPr="002F1518">
              <w:rPr>
                <w:sz w:val="28"/>
                <w:szCs w:val="28"/>
              </w:rPr>
              <w:t>-р «О бюджете поселения на  202</w:t>
            </w:r>
            <w:r w:rsidR="009617C9" w:rsidRPr="002F1518">
              <w:rPr>
                <w:sz w:val="28"/>
                <w:szCs w:val="28"/>
              </w:rPr>
              <w:t>4</w:t>
            </w:r>
            <w:r w:rsidRPr="002F1518">
              <w:rPr>
                <w:sz w:val="28"/>
                <w:szCs w:val="28"/>
              </w:rPr>
              <w:t>(202</w:t>
            </w:r>
            <w:r w:rsidR="009617C9" w:rsidRPr="002F1518">
              <w:rPr>
                <w:sz w:val="28"/>
                <w:szCs w:val="28"/>
              </w:rPr>
              <w:t>5</w:t>
            </w:r>
            <w:r w:rsidRPr="002F1518">
              <w:rPr>
                <w:sz w:val="28"/>
                <w:szCs w:val="28"/>
              </w:rPr>
              <w:t>-202</w:t>
            </w:r>
            <w:r w:rsidR="009617C9" w:rsidRPr="002F1518">
              <w:rPr>
                <w:sz w:val="28"/>
                <w:szCs w:val="28"/>
              </w:rPr>
              <w:t>6</w:t>
            </w:r>
            <w:r w:rsidRPr="002F1518">
              <w:rPr>
                <w:sz w:val="28"/>
                <w:szCs w:val="28"/>
              </w:rPr>
              <w:t>)гг.»</w:t>
            </w:r>
          </w:p>
        </w:tc>
        <w:tc>
          <w:tcPr>
            <w:tcW w:w="4786" w:type="dxa"/>
            <w:tcBorders>
              <w:top w:val="nil"/>
              <w:left w:val="nil"/>
              <w:bottom w:val="nil"/>
              <w:right w:val="nil"/>
            </w:tcBorders>
          </w:tcPr>
          <w:p w:rsidR="009B215A" w:rsidRPr="002F1518" w:rsidRDefault="009B215A">
            <w:pPr>
              <w:widowControl w:val="0"/>
              <w:overflowPunct w:val="0"/>
              <w:autoSpaceDE w:val="0"/>
              <w:autoSpaceDN w:val="0"/>
              <w:adjustRightInd w:val="0"/>
              <w:spacing w:before="340"/>
              <w:rPr>
                <w:sz w:val="28"/>
                <w:szCs w:val="28"/>
              </w:rPr>
            </w:pPr>
          </w:p>
        </w:tc>
      </w:tr>
    </w:tbl>
    <w:p w:rsidR="009B215A" w:rsidRPr="002F1518" w:rsidRDefault="009B215A" w:rsidP="009B215A">
      <w:pPr>
        <w:rPr>
          <w:vanish/>
          <w:sz w:val="28"/>
          <w:szCs w:val="28"/>
        </w:rPr>
      </w:pPr>
    </w:p>
    <w:p w:rsidR="009B215A" w:rsidRPr="002F1518" w:rsidRDefault="009B215A" w:rsidP="009B215A">
      <w:pPr>
        <w:pStyle w:val="ConsTitle"/>
        <w:widowControl/>
        <w:ind w:firstLine="851"/>
        <w:jc w:val="both"/>
        <w:rPr>
          <w:rFonts w:ascii="Times New Roman" w:hAnsi="Times New Roman"/>
          <w:b w:val="0"/>
          <w:sz w:val="28"/>
          <w:szCs w:val="28"/>
        </w:rPr>
      </w:pPr>
    </w:p>
    <w:p w:rsidR="009B215A" w:rsidRPr="002F1518" w:rsidRDefault="009B215A" w:rsidP="009B215A">
      <w:pPr>
        <w:pStyle w:val="ConsTitle"/>
        <w:widowControl/>
        <w:ind w:firstLine="851"/>
        <w:jc w:val="both"/>
        <w:rPr>
          <w:rFonts w:ascii="Times New Roman" w:hAnsi="Times New Roman"/>
          <w:b w:val="0"/>
          <w:sz w:val="28"/>
          <w:szCs w:val="28"/>
        </w:rPr>
      </w:pPr>
      <w:r w:rsidRPr="002F1518">
        <w:rPr>
          <w:rFonts w:ascii="Times New Roman" w:hAnsi="Times New Roman"/>
          <w:b w:val="0"/>
          <w:sz w:val="28"/>
          <w:szCs w:val="28"/>
        </w:rPr>
        <w:t>В соответ</w:t>
      </w:r>
      <w:r w:rsidR="002F1518">
        <w:rPr>
          <w:rFonts w:ascii="Times New Roman" w:hAnsi="Times New Roman"/>
          <w:b w:val="0"/>
          <w:sz w:val="28"/>
          <w:szCs w:val="28"/>
        </w:rPr>
        <w:t xml:space="preserve">ствии со статьей 17 Устава </w:t>
      </w:r>
      <w:proofErr w:type="spellStart"/>
      <w:r w:rsidR="002F1518">
        <w:rPr>
          <w:rFonts w:ascii="Times New Roman" w:hAnsi="Times New Roman"/>
          <w:b w:val="0"/>
          <w:sz w:val="28"/>
          <w:szCs w:val="28"/>
        </w:rPr>
        <w:t>Сушинов</w:t>
      </w:r>
      <w:r w:rsidRPr="002F1518">
        <w:rPr>
          <w:rFonts w:ascii="Times New Roman" w:hAnsi="Times New Roman"/>
          <w:b w:val="0"/>
          <w:sz w:val="28"/>
          <w:szCs w:val="28"/>
        </w:rPr>
        <w:t>ского</w:t>
      </w:r>
      <w:proofErr w:type="spellEnd"/>
      <w:r w:rsidRPr="002F1518">
        <w:rPr>
          <w:rFonts w:ascii="Times New Roman" w:hAnsi="Times New Roman"/>
          <w:b w:val="0"/>
          <w:sz w:val="28"/>
          <w:szCs w:val="28"/>
        </w:rPr>
        <w:t xml:space="preserve"> сельсовет</w:t>
      </w:r>
      <w:r w:rsidR="002F1518">
        <w:rPr>
          <w:rFonts w:ascii="Times New Roman" w:hAnsi="Times New Roman"/>
          <w:b w:val="0"/>
          <w:sz w:val="28"/>
          <w:szCs w:val="28"/>
        </w:rPr>
        <w:t xml:space="preserve">а </w:t>
      </w:r>
      <w:proofErr w:type="spellStart"/>
      <w:r w:rsidR="002F1518">
        <w:rPr>
          <w:rFonts w:ascii="Times New Roman" w:hAnsi="Times New Roman"/>
          <w:b w:val="0"/>
          <w:sz w:val="28"/>
          <w:szCs w:val="28"/>
        </w:rPr>
        <w:t>Уярского</w:t>
      </w:r>
      <w:proofErr w:type="spellEnd"/>
      <w:r w:rsidR="002F1518">
        <w:rPr>
          <w:rFonts w:ascii="Times New Roman" w:hAnsi="Times New Roman"/>
          <w:b w:val="0"/>
          <w:sz w:val="28"/>
          <w:szCs w:val="28"/>
        </w:rPr>
        <w:t xml:space="preserve"> района, Решением </w:t>
      </w:r>
      <w:proofErr w:type="spellStart"/>
      <w:r w:rsidR="002F1518">
        <w:rPr>
          <w:rFonts w:ascii="Times New Roman" w:hAnsi="Times New Roman"/>
          <w:b w:val="0"/>
          <w:sz w:val="28"/>
          <w:szCs w:val="28"/>
        </w:rPr>
        <w:t>Сушинов</w:t>
      </w:r>
      <w:r w:rsidRPr="002F1518">
        <w:rPr>
          <w:rFonts w:ascii="Times New Roman" w:hAnsi="Times New Roman"/>
          <w:b w:val="0"/>
          <w:sz w:val="28"/>
          <w:szCs w:val="28"/>
        </w:rPr>
        <w:t>ского</w:t>
      </w:r>
      <w:proofErr w:type="spellEnd"/>
      <w:r w:rsidRPr="002F1518">
        <w:rPr>
          <w:rFonts w:ascii="Times New Roman" w:hAnsi="Times New Roman"/>
          <w:b w:val="0"/>
          <w:sz w:val="28"/>
          <w:szCs w:val="28"/>
        </w:rPr>
        <w:t xml:space="preserve"> сельского Совета</w:t>
      </w:r>
      <w:r w:rsidR="002F1518">
        <w:rPr>
          <w:rFonts w:ascii="Times New Roman" w:hAnsi="Times New Roman"/>
          <w:b w:val="0"/>
          <w:sz w:val="28"/>
          <w:szCs w:val="28"/>
        </w:rPr>
        <w:t xml:space="preserve"> депутатов Уярского района от 25</w:t>
      </w:r>
      <w:r w:rsidRPr="002F1518">
        <w:rPr>
          <w:rFonts w:ascii="Times New Roman" w:hAnsi="Times New Roman"/>
          <w:b w:val="0"/>
          <w:sz w:val="28"/>
          <w:szCs w:val="28"/>
        </w:rPr>
        <w:t>.12.202</w:t>
      </w:r>
      <w:r w:rsidR="002F1518">
        <w:rPr>
          <w:rFonts w:ascii="Times New Roman" w:hAnsi="Times New Roman"/>
          <w:b w:val="0"/>
          <w:sz w:val="28"/>
          <w:szCs w:val="28"/>
        </w:rPr>
        <w:t>3г № 36</w:t>
      </w:r>
      <w:r w:rsidRPr="002F1518">
        <w:rPr>
          <w:rFonts w:ascii="Times New Roman" w:hAnsi="Times New Roman"/>
          <w:b w:val="0"/>
          <w:sz w:val="28"/>
          <w:szCs w:val="28"/>
        </w:rPr>
        <w:t>-р «О бюджете поселения на 202</w:t>
      </w:r>
      <w:r w:rsidR="009617C9" w:rsidRPr="002F1518">
        <w:rPr>
          <w:rFonts w:ascii="Times New Roman" w:hAnsi="Times New Roman"/>
          <w:b w:val="0"/>
          <w:sz w:val="28"/>
          <w:szCs w:val="28"/>
        </w:rPr>
        <w:t>4</w:t>
      </w:r>
      <w:r w:rsidRPr="002F1518">
        <w:rPr>
          <w:rFonts w:ascii="Times New Roman" w:hAnsi="Times New Roman"/>
          <w:b w:val="0"/>
          <w:sz w:val="28"/>
          <w:szCs w:val="28"/>
        </w:rPr>
        <w:t xml:space="preserve"> (202</w:t>
      </w:r>
      <w:r w:rsidR="009617C9" w:rsidRPr="002F1518">
        <w:rPr>
          <w:rFonts w:ascii="Times New Roman" w:hAnsi="Times New Roman"/>
          <w:b w:val="0"/>
          <w:sz w:val="28"/>
          <w:szCs w:val="28"/>
        </w:rPr>
        <w:t>5</w:t>
      </w:r>
      <w:r w:rsidRPr="002F1518">
        <w:rPr>
          <w:rFonts w:ascii="Times New Roman" w:hAnsi="Times New Roman"/>
          <w:b w:val="0"/>
          <w:sz w:val="28"/>
          <w:szCs w:val="28"/>
        </w:rPr>
        <w:t>-202</w:t>
      </w:r>
      <w:r w:rsidR="009617C9" w:rsidRPr="002F1518">
        <w:rPr>
          <w:rFonts w:ascii="Times New Roman" w:hAnsi="Times New Roman"/>
          <w:b w:val="0"/>
          <w:sz w:val="28"/>
          <w:szCs w:val="28"/>
        </w:rPr>
        <w:t>6</w:t>
      </w:r>
      <w:r w:rsidR="002F1518">
        <w:rPr>
          <w:rFonts w:ascii="Times New Roman" w:hAnsi="Times New Roman"/>
          <w:b w:val="0"/>
          <w:sz w:val="28"/>
          <w:szCs w:val="28"/>
        </w:rPr>
        <w:t xml:space="preserve">) </w:t>
      </w:r>
      <w:r w:rsidRPr="002F1518">
        <w:rPr>
          <w:rFonts w:ascii="Times New Roman" w:hAnsi="Times New Roman"/>
          <w:b w:val="0"/>
          <w:sz w:val="28"/>
          <w:szCs w:val="28"/>
        </w:rPr>
        <w:t>гг</w:t>
      </w:r>
      <w:r w:rsidR="002F1518">
        <w:rPr>
          <w:rFonts w:ascii="Times New Roman" w:hAnsi="Times New Roman"/>
          <w:b w:val="0"/>
          <w:sz w:val="28"/>
          <w:szCs w:val="28"/>
        </w:rPr>
        <w:t>.</w:t>
      </w:r>
      <w:r w:rsidRPr="002F1518">
        <w:rPr>
          <w:rFonts w:ascii="Times New Roman" w:hAnsi="Times New Roman"/>
          <w:b w:val="0"/>
          <w:sz w:val="28"/>
          <w:szCs w:val="28"/>
        </w:rPr>
        <w:t>»,</w:t>
      </w:r>
      <w:r w:rsidR="009617C9" w:rsidRPr="002F1518">
        <w:rPr>
          <w:rFonts w:ascii="Times New Roman" w:hAnsi="Times New Roman"/>
          <w:b w:val="0"/>
          <w:sz w:val="28"/>
          <w:szCs w:val="28"/>
        </w:rPr>
        <w:t xml:space="preserve"> П</w:t>
      </w:r>
      <w:r w:rsidRPr="002F1518">
        <w:rPr>
          <w:rFonts w:ascii="Times New Roman" w:hAnsi="Times New Roman"/>
          <w:b w:val="0"/>
          <w:sz w:val="28"/>
          <w:szCs w:val="28"/>
        </w:rPr>
        <w:t>ОСТАНОВЛЯЮ:</w:t>
      </w:r>
    </w:p>
    <w:p w:rsidR="009B215A" w:rsidRPr="002F1518" w:rsidRDefault="009B215A" w:rsidP="009B215A">
      <w:pPr>
        <w:autoSpaceDE w:val="0"/>
        <w:autoSpaceDN w:val="0"/>
        <w:adjustRightInd w:val="0"/>
        <w:ind w:firstLine="851"/>
        <w:jc w:val="both"/>
        <w:outlineLvl w:val="0"/>
        <w:rPr>
          <w:sz w:val="28"/>
          <w:szCs w:val="28"/>
        </w:rPr>
      </w:pPr>
      <w:r w:rsidRPr="002F1518">
        <w:rPr>
          <w:sz w:val="28"/>
          <w:szCs w:val="28"/>
        </w:rPr>
        <w:t>1.Обеспечить поступления доходов согласно утвержденным плановым назначениям по администрируемым доходам бюджета поселения;</w:t>
      </w:r>
    </w:p>
    <w:p w:rsidR="009B215A" w:rsidRPr="002F1518" w:rsidRDefault="009B215A" w:rsidP="009B215A">
      <w:pPr>
        <w:autoSpaceDE w:val="0"/>
        <w:autoSpaceDN w:val="0"/>
        <w:adjustRightInd w:val="0"/>
        <w:ind w:firstLine="851"/>
        <w:jc w:val="both"/>
        <w:outlineLvl w:val="0"/>
        <w:rPr>
          <w:sz w:val="28"/>
          <w:szCs w:val="28"/>
        </w:rPr>
      </w:pPr>
      <w:r w:rsidRPr="002F1518">
        <w:rPr>
          <w:sz w:val="28"/>
          <w:szCs w:val="28"/>
        </w:rPr>
        <w:t>принять меры по сокращению задолженности по администрируемым платежам в бюджет (под задолженностью по платежам в бюджет для целей данного постановления понимается сумма платежа, не перечисленная в бюджет в установленный срок);</w:t>
      </w:r>
    </w:p>
    <w:p w:rsidR="009B215A" w:rsidRPr="002F1518" w:rsidRDefault="009B215A" w:rsidP="009B215A">
      <w:pPr>
        <w:tabs>
          <w:tab w:val="left" w:pos="851"/>
        </w:tabs>
        <w:autoSpaceDE w:val="0"/>
        <w:autoSpaceDN w:val="0"/>
        <w:adjustRightInd w:val="0"/>
        <w:ind w:firstLine="851"/>
        <w:jc w:val="both"/>
        <w:outlineLvl w:val="0"/>
        <w:rPr>
          <w:sz w:val="28"/>
          <w:szCs w:val="28"/>
        </w:rPr>
      </w:pPr>
      <w:r w:rsidRPr="002F1518">
        <w:rPr>
          <w:sz w:val="28"/>
          <w:szCs w:val="28"/>
        </w:rPr>
        <w:t xml:space="preserve">осуществлять постоянную работу по уточнению платежей, относимых Управлением Федерального казначейства по Красноярскому краю </w:t>
      </w:r>
      <w:r w:rsidRPr="002F1518">
        <w:rPr>
          <w:sz w:val="28"/>
          <w:szCs w:val="28"/>
        </w:rPr>
        <w:br/>
        <w:t xml:space="preserve">на невыясненные поступления, проводить разъяснительную работу </w:t>
      </w:r>
      <w:r w:rsidRPr="002F1518">
        <w:rPr>
          <w:sz w:val="28"/>
          <w:szCs w:val="28"/>
        </w:rPr>
        <w:br/>
        <w:t>с плательщиками налогов, сборов и иных платежей в части правильности оформления платежных документов на перечисление в бюджет поселения соответствующих платежей.</w:t>
      </w:r>
    </w:p>
    <w:p w:rsidR="009B215A" w:rsidRPr="002F1518" w:rsidRDefault="009B215A" w:rsidP="009B215A">
      <w:pPr>
        <w:tabs>
          <w:tab w:val="left" w:pos="1134"/>
        </w:tabs>
        <w:autoSpaceDE w:val="0"/>
        <w:autoSpaceDN w:val="0"/>
        <w:adjustRightInd w:val="0"/>
        <w:jc w:val="both"/>
        <w:outlineLvl w:val="0"/>
        <w:rPr>
          <w:sz w:val="28"/>
          <w:szCs w:val="28"/>
        </w:rPr>
      </w:pPr>
      <w:r w:rsidRPr="002F1518">
        <w:rPr>
          <w:sz w:val="28"/>
          <w:szCs w:val="28"/>
        </w:rPr>
        <w:tab/>
        <w:t xml:space="preserve">2. Установить, что при заключении подлежащих оплате за счет средств бюджета поселения договоров (контрактов) на поставку товаров, выполнение работ, оказание услуг предусматривают условия оплаты по факту поставки товаров, выполнения работ, оказания услуг вправе предусматривать условия частичной или полной предоплаты в следующих случаях: </w:t>
      </w:r>
    </w:p>
    <w:p w:rsidR="009B215A" w:rsidRPr="002F1518" w:rsidRDefault="009B215A" w:rsidP="009B215A">
      <w:pPr>
        <w:pStyle w:val="ConsPlusNormal"/>
        <w:ind w:firstLine="851"/>
        <w:jc w:val="both"/>
        <w:rPr>
          <w:rFonts w:ascii="Times New Roman" w:hAnsi="Times New Roman" w:cs="Times New Roman"/>
          <w:sz w:val="28"/>
          <w:szCs w:val="28"/>
        </w:rPr>
      </w:pPr>
      <w:r w:rsidRPr="002F1518">
        <w:rPr>
          <w:rFonts w:ascii="Times New Roman" w:hAnsi="Times New Roman" w:cs="Times New Roman"/>
          <w:sz w:val="28"/>
          <w:szCs w:val="28"/>
        </w:rPr>
        <w:t>в размере 100 процентов от суммы договора (контракта) на поставку товаров, выполнение работ, оказание услуг, но не более лимитов бюджетных обязательств, подлежащих исполнению за счет средств бюджета поселения в соответствующем финансовом году, в соответствии с Перечнем товаров, работ и услуг, авансовые платежи по которым могут предусматриваться в размере 100 процентов от суммы договора (контракта), согласно приложению № 1;</w:t>
      </w:r>
    </w:p>
    <w:p w:rsidR="009B215A" w:rsidRPr="002F1518" w:rsidRDefault="009B215A" w:rsidP="009B215A">
      <w:pPr>
        <w:pStyle w:val="ConsPlusNormal"/>
        <w:ind w:firstLine="851"/>
        <w:jc w:val="both"/>
        <w:rPr>
          <w:rFonts w:ascii="Times New Roman" w:hAnsi="Times New Roman" w:cs="Times New Roman"/>
          <w:sz w:val="28"/>
          <w:szCs w:val="28"/>
        </w:rPr>
      </w:pPr>
      <w:r w:rsidRPr="002F1518">
        <w:rPr>
          <w:rFonts w:ascii="Times New Roman" w:hAnsi="Times New Roman" w:cs="Times New Roman"/>
          <w:sz w:val="28"/>
          <w:szCs w:val="28"/>
        </w:rPr>
        <w:t>в размере до 50 процентов от суммы договора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бюджета поселения в 202</w:t>
      </w:r>
      <w:r w:rsidR="009617C9" w:rsidRPr="002F1518">
        <w:rPr>
          <w:rFonts w:ascii="Times New Roman" w:hAnsi="Times New Roman" w:cs="Times New Roman"/>
          <w:sz w:val="28"/>
          <w:szCs w:val="28"/>
        </w:rPr>
        <w:t>4</w:t>
      </w:r>
      <w:r w:rsidRPr="002F1518">
        <w:rPr>
          <w:rFonts w:ascii="Times New Roman" w:hAnsi="Times New Roman" w:cs="Times New Roman"/>
          <w:sz w:val="28"/>
          <w:szCs w:val="28"/>
        </w:rPr>
        <w:t xml:space="preserve"> году;</w:t>
      </w:r>
    </w:p>
    <w:p w:rsidR="002F1518" w:rsidRDefault="002F1518" w:rsidP="009B215A">
      <w:pPr>
        <w:autoSpaceDE w:val="0"/>
        <w:autoSpaceDN w:val="0"/>
        <w:adjustRightInd w:val="0"/>
        <w:ind w:firstLine="851"/>
        <w:jc w:val="both"/>
        <w:rPr>
          <w:sz w:val="28"/>
          <w:szCs w:val="28"/>
        </w:rPr>
      </w:pPr>
    </w:p>
    <w:p w:rsidR="002F1518" w:rsidRDefault="002F1518" w:rsidP="009B215A">
      <w:pPr>
        <w:autoSpaceDE w:val="0"/>
        <w:autoSpaceDN w:val="0"/>
        <w:adjustRightInd w:val="0"/>
        <w:ind w:firstLine="851"/>
        <w:jc w:val="both"/>
        <w:rPr>
          <w:sz w:val="28"/>
          <w:szCs w:val="28"/>
        </w:rPr>
      </w:pPr>
    </w:p>
    <w:p w:rsidR="002F1518" w:rsidRDefault="002F1518" w:rsidP="009B215A">
      <w:pPr>
        <w:autoSpaceDE w:val="0"/>
        <w:autoSpaceDN w:val="0"/>
        <w:adjustRightInd w:val="0"/>
        <w:ind w:firstLine="851"/>
        <w:jc w:val="both"/>
        <w:rPr>
          <w:sz w:val="28"/>
          <w:szCs w:val="28"/>
        </w:rPr>
      </w:pPr>
    </w:p>
    <w:p w:rsidR="009B215A" w:rsidRPr="002F1518" w:rsidRDefault="009B215A" w:rsidP="009B215A">
      <w:pPr>
        <w:autoSpaceDE w:val="0"/>
        <w:autoSpaceDN w:val="0"/>
        <w:adjustRightInd w:val="0"/>
        <w:ind w:firstLine="851"/>
        <w:jc w:val="both"/>
        <w:rPr>
          <w:sz w:val="28"/>
          <w:szCs w:val="28"/>
        </w:rPr>
      </w:pPr>
      <w:r w:rsidRPr="002F1518">
        <w:rPr>
          <w:sz w:val="28"/>
          <w:szCs w:val="28"/>
        </w:rPr>
        <w:t>в размере до 30 процентов от суммы договора (контракта), но не более лимитов бюджетных обязательств, подлежащих исполнению за счет средств бюджета поселения в соответствующем финансовом году – по остальным договорам (контрактам), если иное не предусмотрено законодательством Российской Федерации.</w:t>
      </w:r>
    </w:p>
    <w:p w:rsidR="009B215A" w:rsidRPr="002F1518" w:rsidRDefault="009B215A" w:rsidP="009B215A">
      <w:pPr>
        <w:tabs>
          <w:tab w:val="left" w:pos="1134"/>
        </w:tabs>
        <w:autoSpaceDE w:val="0"/>
        <w:autoSpaceDN w:val="0"/>
        <w:adjustRightInd w:val="0"/>
        <w:ind w:firstLine="708"/>
        <w:jc w:val="both"/>
        <w:rPr>
          <w:sz w:val="28"/>
          <w:szCs w:val="28"/>
        </w:rPr>
      </w:pPr>
      <w:r w:rsidRPr="002F1518">
        <w:rPr>
          <w:sz w:val="28"/>
          <w:szCs w:val="28"/>
        </w:rPr>
        <w:t>3.Поручить в целях обес</w:t>
      </w:r>
      <w:r w:rsidR="002F1518">
        <w:rPr>
          <w:sz w:val="28"/>
          <w:szCs w:val="28"/>
        </w:rPr>
        <w:t xml:space="preserve">печения реализации Решения </w:t>
      </w:r>
      <w:proofErr w:type="spellStart"/>
      <w:r w:rsidR="002F1518">
        <w:rPr>
          <w:sz w:val="28"/>
          <w:szCs w:val="28"/>
        </w:rPr>
        <w:t>Сушинов</w:t>
      </w:r>
      <w:r w:rsidRPr="002F1518">
        <w:rPr>
          <w:sz w:val="28"/>
          <w:szCs w:val="28"/>
        </w:rPr>
        <w:t>ского</w:t>
      </w:r>
      <w:proofErr w:type="spellEnd"/>
      <w:r w:rsidRPr="002F1518">
        <w:rPr>
          <w:sz w:val="28"/>
          <w:szCs w:val="28"/>
        </w:rPr>
        <w:t xml:space="preserve"> сельского Совета</w:t>
      </w:r>
      <w:r w:rsidR="002F1518">
        <w:rPr>
          <w:sz w:val="28"/>
          <w:szCs w:val="28"/>
        </w:rPr>
        <w:t xml:space="preserve"> депутатов Уярского района от 25</w:t>
      </w:r>
      <w:r w:rsidRPr="002F1518">
        <w:rPr>
          <w:sz w:val="28"/>
          <w:szCs w:val="28"/>
        </w:rPr>
        <w:t>.12.202</w:t>
      </w:r>
      <w:r w:rsidR="009617C9" w:rsidRPr="002F1518">
        <w:rPr>
          <w:sz w:val="28"/>
          <w:szCs w:val="28"/>
        </w:rPr>
        <w:t>3</w:t>
      </w:r>
      <w:r w:rsidRPr="002F1518">
        <w:rPr>
          <w:sz w:val="28"/>
          <w:szCs w:val="28"/>
        </w:rPr>
        <w:t xml:space="preserve"> № </w:t>
      </w:r>
      <w:r w:rsidR="002F1518">
        <w:rPr>
          <w:sz w:val="28"/>
          <w:szCs w:val="28"/>
        </w:rPr>
        <w:t>36</w:t>
      </w:r>
      <w:r w:rsidRPr="002F1518">
        <w:rPr>
          <w:sz w:val="28"/>
          <w:szCs w:val="28"/>
        </w:rPr>
        <w:t>-р «О бюджете поселения на 202</w:t>
      </w:r>
      <w:r w:rsidR="009617C9" w:rsidRPr="002F1518">
        <w:rPr>
          <w:sz w:val="28"/>
          <w:szCs w:val="28"/>
        </w:rPr>
        <w:t>4</w:t>
      </w:r>
      <w:r w:rsidR="002F1518">
        <w:rPr>
          <w:sz w:val="28"/>
          <w:szCs w:val="28"/>
        </w:rPr>
        <w:t xml:space="preserve"> </w:t>
      </w:r>
      <w:r w:rsidRPr="002F1518">
        <w:rPr>
          <w:sz w:val="28"/>
          <w:szCs w:val="28"/>
        </w:rPr>
        <w:t>(202</w:t>
      </w:r>
      <w:r w:rsidR="009617C9" w:rsidRPr="002F1518">
        <w:rPr>
          <w:sz w:val="28"/>
          <w:szCs w:val="28"/>
        </w:rPr>
        <w:t>5</w:t>
      </w:r>
      <w:r w:rsidRPr="002F1518">
        <w:rPr>
          <w:sz w:val="28"/>
          <w:szCs w:val="28"/>
        </w:rPr>
        <w:t>-202</w:t>
      </w:r>
      <w:r w:rsidR="009617C9" w:rsidRPr="002F1518">
        <w:rPr>
          <w:sz w:val="28"/>
          <w:szCs w:val="28"/>
        </w:rPr>
        <w:t>6</w:t>
      </w:r>
      <w:r w:rsidRPr="002F1518">
        <w:rPr>
          <w:sz w:val="28"/>
          <w:szCs w:val="28"/>
        </w:rPr>
        <w:t>)</w:t>
      </w:r>
      <w:r w:rsidR="002F1518">
        <w:rPr>
          <w:sz w:val="28"/>
          <w:szCs w:val="28"/>
        </w:rPr>
        <w:t xml:space="preserve"> </w:t>
      </w:r>
      <w:r w:rsidRPr="002F1518">
        <w:rPr>
          <w:sz w:val="28"/>
          <w:szCs w:val="28"/>
        </w:rPr>
        <w:t>гг.» (далее – решение о бюджете) финансовому</w:t>
      </w:r>
      <w:r w:rsidR="002F1518">
        <w:rPr>
          <w:sz w:val="28"/>
          <w:szCs w:val="28"/>
        </w:rPr>
        <w:t xml:space="preserve"> органу администрации </w:t>
      </w:r>
      <w:proofErr w:type="spellStart"/>
      <w:r w:rsidR="002F1518">
        <w:rPr>
          <w:sz w:val="28"/>
          <w:szCs w:val="28"/>
        </w:rPr>
        <w:t>Сушинов</w:t>
      </w:r>
      <w:r w:rsidRPr="002F1518">
        <w:rPr>
          <w:sz w:val="28"/>
          <w:szCs w:val="28"/>
        </w:rPr>
        <w:t>ского</w:t>
      </w:r>
      <w:proofErr w:type="spellEnd"/>
      <w:r w:rsidRPr="002F1518">
        <w:rPr>
          <w:sz w:val="28"/>
          <w:szCs w:val="28"/>
        </w:rPr>
        <w:t xml:space="preserve"> сельсовета </w:t>
      </w:r>
      <w:proofErr w:type="spellStart"/>
      <w:r w:rsidRPr="002F1518">
        <w:rPr>
          <w:sz w:val="28"/>
          <w:szCs w:val="28"/>
        </w:rPr>
        <w:t>Уярского</w:t>
      </w:r>
      <w:proofErr w:type="spellEnd"/>
      <w:r w:rsidRPr="002F1518">
        <w:rPr>
          <w:sz w:val="28"/>
          <w:szCs w:val="28"/>
        </w:rPr>
        <w:t xml:space="preserve"> района:</w:t>
      </w:r>
    </w:p>
    <w:p w:rsidR="009B215A" w:rsidRPr="002F1518" w:rsidRDefault="009B215A" w:rsidP="009B215A">
      <w:pPr>
        <w:tabs>
          <w:tab w:val="left" w:pos="1134"/>
        </w:tabs>
        <w:autoSpaceDE w:val="0"/>
        <w:autoSpaceDN w:val="0"/>
        <w:adjustRightInd w:val="0"/>
        <w:ind w:firstLine="851"/>
        <w:jc w:val="both"/>
        <w:rPr>
          <w:sz w:val="28"/>
          <w:szCs w:val="28"/>
        </w:rPr>
      </w:pPr>
      <w:r w:rsidRPr="002F1518">
        <w:rPr>
          <w:sz w:val="28"/>
          <w:szCs w:val="28"/>
        </w:rPr>
        <w:t>в случае снижения объема поступлений доходов бюджета поселения обеспечить в первоочередном порядке выплату заработной платы</w:t>
      </w:r>
      <w:r w:rsidR="001C471C" w:rsidRPr="002F1518">
        <w:rPr>
          <w:sz w:val="28"/>
          <w:szCs w:val="28"/>
        </w:rPr>
        <w:t>,</w:t>
      </w:r>
      <w:r w:rsidRPr="002F1518">
        <w:rPr>
          <w:sz w:val="28"/>
          <w:szCs w:val="28"/>
        </w:rPr>
        <w:t xml:space="preserve"> оплату коммунальных услуг, уплату налогов;</w:t>
      </w:r>
    </w:p>
    <w:p w:rsidR="009B215A" w:rsidRPr="002F1518" w:rsidRDefault="009B215A" w:rsidP="009B215A">
      <w:pPr>
        <w:tabs>
          <w:tab w:val="left" w:pos="1134"/>
        </w:tabs>
        <w:autoSpaceDE w:val="0"/>
        <w:autoSpaceDN w:val="0"/>
        <w:adjustRightInd w:val="0"/>
        <w:ind w:firstLine="851"/>
        <w:jc w:val="both"/>
        <w:rPr>
          <w:sz w:val="28"/>
          <w:szCs w:val="28"/>
        </w:rPr>
      </w:pPr>
      <w:r w:rsidRPr="002F1518">
        <w:rPr>
          <w:sz w:val="28"/>
          <w:szCs w:val="28"/>
        </w:rPr>
        <w:t>не допускать образования просроченной кредиторской задолженности по принятым бюджетным обязательствам;</w:t>
      </w:r>
    </w:p>
    <w:p w:rsidR="009B215A" w:rsidRPr="002F1518" w:rsidRDefault="009B215A" w:rsidP="009B215A">
      <w:pPr>
        <w:tabs>
          <w:tab w:val="left" w:pos="1134"/>
        </w:tabs>
        <w:autoSpaceDE w:val="0"/>
        <w:autoSpaceDN w:val="0"/>
        <w:adjustRightInd w:val="0"/>
        <w:ind w:firstLine="851"/>
        <w:jc w:val="both"/>
        <w:rPr>
          <w:sz w:val="28"/>
          <w:szCs w:val="28"/>
        </w:rPr>
      </w:pPr>
      <w:r w:rsidRPr="002F1518">
        <w:rPr>
          <w:sz w:val="28"/>
          <w:szCs w:val="28"/>
        </w:rPr>
        <w:t>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B215A" w:rsidRPr="002F1518" w:rsidRDefault="009B215A" w:rsidP="009B215A">
      <w:pPr>
        <w:tabs>
          <w:tab w:val="left" w:pos="1134"/>
        </w:tabs>
        <w:autoSpaceDE w:val="0"/>
        <w:autoSpaceDN w:val="0"/>
        <w:adjustRightInd w:val="0"/>
        <w:ind w:firstLine="851"/>
        <w:jc w:val="both"/>
        <w:rPr>
          <w:sz w:val="28"/>
          <w:szCs w:val="28"/>
        </w:rPr>
      </w:pPr>
      <w:r w:rsidRPr="002F1518">
        <w:rPr>
          <w:sz w:val="28"/>
          <w:szCs w:val="28"/>
        </w:rPr>
        <w:t>проводить работу по минимизации образования остатков средств бюджета поселения на лицевых счетах;</w:t>
      </w:r>
    </w:p>
    <w:p w:rsidR="009B215A" w:rsidRPr="002F1518" w:rsidRDefault="009B215A" w:rsidP="009B215A">
      <w:pPr>
        <w:tabs>
          <w:tab w:val="left" w:pos="1134"/>
        </w:tabs>
        <w:autoSpaceDE w:val="0"/>
        <w:autoSpaceDN w:val="0"/>
        <w:adjustRightInd w:val="0"/>
        <w:ind w:firstLine="851"/>
        <w:jc w:val="both"/>
        <w:rPr>
          <w:sz w:val="28"/>
          <w:szCs w:val="28"/>
        </w:rPr>
      </w:pPr>
      <w:r w:rsidRPr="002F1518">
        <w:rPr>
          <w:sz w:val="28"/>
          <w:szCs w:val="28"/>
        </w:rPr>
        <w:t>не допускать принятия новых расходных обязательств, не обеспеченных финансовыми ресурсами, и увеличения объема действующих расходных обязательств;</w:t>
      </w:r>
    </w:p>
    <w:p w:rsidR="009B215A" w:rsidRPr="002F1518" w:rsidRDefault="009B215A" w:rsidP="009B215A">
      <w:pPr>
        <w:tabs>
          <w:tab w:val="left" w:pos="1134"/>
        </w:tabs>
        <w:autoSpaceDE w:val="0"/>
        <w:autoSpaceDN w:val="0"/>
        <w:adjustRightInd w:val="0"/>
        <w:ind w:firstLine="851"/>
        <w:jc w:val="both"/>
        <w:rPr>
          <w:sz w:val="28"/>
          <w:szCs w:val="28"/>
        </w:rPr>
      </w:pPr>
      <w:r w:rsidRPr="002F1518">
        <w:rPr>
          <w:sz w:val="28"/>
          <w:szCs w:val="28"/>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9617C9" w:rsidRPr="002F1518">
        <w:rPr>
          <w:sz w:val="28"/>
          <w:szCs w:val="28"/>
        </w:rPr>
        <w:t>4</w:t>
      </w:r>
      <w:r w:rsidRPr="002F1518">
        <w:rPr>
          <w:sz w:val="28"/>
          <w:szCs w:val="28"/>
        </w:rPr>
        <w:t xml:space="preserve"> года обязательствам, производится главным распорядителем средств бюджета поселения за счет утвержденных им бюджетных ассигнований на 202</w:t>
      </w:r>
      <w:r w:rsidR="009617C9" w:rsidRPr="002F1518">
        <w:rPr>
          <w:sz w:val="28"/>
          <w:szCs w:val="28"/>
        </w:rPr>
        <w:t>4</w:t>
      </w:r>
      <w:r w:rsidRPr="002F1518">
        <w:rPr>
          <w:sz w:val="28"/>
          <w:szCs w:val="28"/>
        </w:rPr>
        <w:t xml:space="preserve"> год.</w:t>
      </w:r>
    </w:p>
    <w:p w:rsidR="009B215A" w:rsidRPr="002F1518" w:rsidRDefault="009B215A" w:rsidP="009B215A">
      <w:pPr>
        <w:widowControl w:val="0"/>
        <w:autoSpaceDE w:val="0"/>
        <w:autoSpaceDN w:val="0"/>
        <w:adjustRightInd w:val="0"/>
        <w:ind w:firstLine="720"/>
        <w:jc w:val="both"/>
        <w:rPr>
          <w:sz w:val="28"/>
          <w:szCs w:val="28"/>
        </w:rPr>
      </w:pPr>
      <w:r w:rsidRPr="002F1518">
        <w:rPr>
          <w:sz w:val="28"/>
          <w:szCs w:val="28"/>
        </w:rPr>
        <w:t>4.Контроль за выполнением настоящего Постановления оставляю за собой.</w:t>
      </w:r>
    </w:p>
    <w:p w:rsidR="009B215A" w:rsidRPr="002F1518" w:rsidRDefault="009B215A" w:rsidP="009B215A">
      <w:pPr>
        <w:widowControl w:val="0"/>
        <w:autoSpaceDE w:val="0"/>
        <w:autoSpaceDN w:val="0"/>
        <w:adjustRightInd w:val="0"/>
        <w:ind w:firstLine="720"/>
        <w:jc w:val="both"/>
        <w:rPr>
          <w:sz w:val="28"/>
          <w:szCs w:val="28"/>
        </w:rPr>
      </w:pPr>
      <w:r w:rsidRPr="002F1518">
        <w:rPr>
          <w:sz w:val="28"/>
          <w:szCs w:val="28"/>
        </w:rPr>
        <w:t xml:space="preserve">5.Постановление </w:t>
      </w:r>
      <w:r w:rsidRPr="002F1518">
        <w:rPr>
          <w:bCs/>
          <w:sz w:val="28"/>
          <w:szCs w:val="28"/>
        </w:rPr>
        <w:t>вступает в силу со дня, следующего за днем его официального опубликования</w:t>
      </w:r>
      <w:r w:rsidRPr="002F1518">
        <w:rPr>
          <w:sz w:val="28"/>
          <w:szCs w:val="28"/>
        </w:rPr>
        <w:t>.</w:t>
      </w:r>
    </w:p>
    <w:p w:rsidR="009B215A" w:rsidRPr="002F1518" w:rsidRDefault="009B215A" w:rsidP="009617C9">
      <w:pPr>
        <w:widowControl w:val="0"/>
        <w:autoSpaceDE w:val="0"/>
        <w:autoSpaceDN w:val="0"/>
        <w:adjustRightInd w:val="0"/>
        <w:ind w:firstLine="720"/>
        <w:jc w:val="both"/>
        <w:rPr>
          <w:color w:val="000000"/>
          <w:sz w:val="28"/>
          <w:szCs w:val="28"/>
        </w:rPr>
      </w:pPr>
      <w:r w:rsidRPr="002F1518">
        <w:rPr>
          <w:sz w:val="28"/>
          <w:szCs w:val="28"/>
        </w:rPr>
        <w:t xml:space="preserve">6. Постановление направляется для опубликования в </w:t>
      </w:r>
      <w:r w:rsidR="002F1518">
        <w:rPr>
          <w:sz w:val="28"/>
          <w:szCs w:val="28"/>
        </w:rPr>
        <w:t>общественно-политической газете «Вперед</w:t>
      </w:r>
      <w:r w:rsidRPr="002F1518">
        <w:rPr>
          <w:sz w:val="28"/>
          <w:szCs w:val="28"/>
        </w:rPr>
        <w:t>», размещение на офици</w:t>
      </w:r>
      <w:r w:rsidR="002F1518">
        <w:rPr>
          <w:sz w:val="28"/>
          <w:szCs w:val="28"/>
        </w:rPr>
        <w:t xml:space="preserve">альном сайте администрации </w:t>
      </w:r>
      <w:proofErr w:type="spellStart"/>
      <w:r w:rsidR="002F1518">
        <w:rPr>
          <w:sz w:val="28"/>
          <w:szCs w:val="28"/>
        </w:rPr>
        <w:t>Сушинов</w:t>
      </w:r>
      <w:r w:rsidRPr="002F1518">
        <w:rPr>
          <w:sz w:val="28"/>
          <w:szCs w:val="28"/>
        </w:rPr>
        <w:t>ского</w:t>
      </w:r>
      <w:proofErr w:type="spellEnd"/>
      <w:r w:rsidRPr="002F1518">
        <w:rPr>
          <w:sz w:val="28"/>
          <w:szCs w:val="28"/>
        </w:rPr>
        <w:t xml:space="preserve"> сельсовета </w:t>
      </w:r>
      <w:proofErr w:type="spellStart"/>
      <w:r w:rsidRPr="002F1518">
        <w:rPr>
          <w:sz w:val="28"/>
          <w:szCs w:val="28"/>
        </w:rPr>
        <w:t>Уярского</w:t>
      </w:r>
      <w:proofErr w:type="spellEnd"/>
      <w:r w:rsidRPr="002F1518">
        <w:rPr>
          <w:sz w:val="28"/>
          <w:szCs w:val="28"/>
        </w:rPr>
        <w:t xml:space="preserve"> района</w:t>
      </w:r>
      <w:r w:rsidR="002F1518">
        <w:rPr>
          <w:sz w:val="28"/>
          <w:szCs w:val="28"/>
        </w:rPr>
        <w:t>.</w:t>
      </w:r>
    </w:p>
    <w:p w:rsidR="009617C9" w:rsidRDefault="009617C9" w:rsidP="009B215A">
      <w:pPr>
        <w:rPr>
          <w:sz w:val="28"/>
          <w:szCs w:val="28"/>
        </w:rPr>
      </w:pPr>
    </w:p>
    <w:p w:rsidR="002F1518" w:rsidRDefault="002F1518" w:rsidP="009B215A">
      <w:pPr>
        <w:rPr>
          <w:sz w:val="28"/>
          <w:szCs w:val="28"/>
        </w:rPr>
      </w:pPr>
    </w:p>
    <w:p w:rsidR="002F1518" w:rsidRPr="002F1518" w:rsidRDefault="002F1518" w:rsidP="009B215A">
      <w:pPr>
        <w:rPr>
          <w:sz w:val="28"/>
          <w:szCs w:val="28"/>
        </w:rPr>
      </w:pPr>
    </w:p>
    <w:p w:rsidR="009B215A" w:rsidRPr="002F1518" w:rsidRDefault="009B215A" w:rsidP="009B215A">
      <w:pPr>
        <w:rPr>
          <w:sz w:val="28"/>
          <w:szCs w:val="28"/>
        </w:rPr>
      </w:pPr>
      <w:r w:rsidRPr="002F1518">
        <w:rPr>
          <w:sz w:val="28"/>
          <w:szCs w:val="28"/>
        </w:rPr>
        <w:t>Глава сельсовета</w:t>
      </w:r>
      <w:r w:rsidRPr="002F1518">
        <w:rPr>
          <w:sz w:val="28"/>
          <w:szCs w:val="28"/>
        </w:rPr>
        <w:tab/>
      </w:r>
      <w:r w:rsidRPr="002F1518">
        <w:rPr>
          <w:sz w:val="28"/>
          <w:szCs w:val="28"/>
        </w:rPr>
        <w:tab/>
      </w:r>
      <w:r w:rsidRPr="002F1518">
        <w:rPr>
          <w:sz w:val="28"/>
          <w:szCs w:val="28"/>
        </w:rPr>
        <w:tab/>
      </w:r>
      <w:r w:rsidRPr="002F1518">
        <w:rPr>
          <w:sz w:val="28"/>
          <w:szCs w:val="28"/>
        </w:rPr>
        <w:tab/>
      </w:r>
      <w:r w:rsidRPr="002F1518">
        <w:rPr>
          <w:sz w:val="28"/>
          <w:szCs w:val="28"/>
        </w:rPr>
        <w:tab/>
        <w:t xml:space="preserve">    </w:t>
      </w:r>
      <w:r w:rsidR="002F1518">
        <w:rPr>
          <w:sz w:val="28"/>
          <w:szCs w:val="28"/>
        </w:rPr>
        <w:t xml:space="preserve">                   Д.А. </w:t>
      </w:r>
      <w:proofErr w:type="spellStart"/>
      <w:r w:rsidR="002F1518">
        <w:rPr>
          <w:sz w:val="28"/>
          <w:szCs w:val="28"/>
        </w:rPr>
        <w:t>Гагаркин</w:t>
      </w:r>
      <w:proofErr w:type="spellEnd"/>
    </w:p>
    <w:p w:rsidR="001C471C" w:rsidRPr="002F1518" w:rsidRDefault="001C471C" w:rsidP="009B215A">
      <w:pPr>
        <w:ind w:firstLine="5387"/>
        <w:jc w:val="right"/>
        <w:rPr>
          <w:sz w:val="28"/>
          <w:szCs w:val="28"/>
        </w:rPr>
      </w:pPr>
    </w:p>
    <w:p w:rsidR="001C471C" w:rsidRPr="002F1518" w:rsidRDefault="001C471C" w:rsidP="009B215A">
      <w:pPr>
        <w:ind w:firstLine="5387"/>
        <w:jc w:val="right"/>
        <w:rPr>
          <w:sz w:val="28"/>
          <w:szCs w:val="28"/>
        </w:rPr>
      </w:pPr>
    </w:p>
    <w:p w:rsidR="001C471C" w:rsidRDefault="001C471C" w:rsidP="009B215A">
      <w:pPr>
        <w:ind w:firstLine="5387"/>
        <w:jc w:val="right"/>
        <w:rPr>
          <w:sz w:val="28"/>
          <w:szCs w:val="28"/>
        </w:rPr>
      </w:pPr>
    </w:p>
    <w:p w:rsidR="002F1518" w:rsidRDefault="002F1518" w:rsidP="009B215A">
      <w:pPr>
        <w:ind w:firstLine="5387"/>
        <w:jc w:val="right"/>
        <w:rPr>
          <w:sz w:val="28"/>
          <w:szCs w:val="28"/>
        </w:rPr>
      </w:pPr>
    </w:p>
    <w:p w:rsidR="002F1518" w:rsidRDefault="002F1518" w:rsidP="009B215A">
      <w:pPr>
        <w:ind w:firstLine="5387"/>
        <w:jc w:val="right"/>
        <w:rPr>
          <w:sz w:val="28"/>
          <w:szCs w:val="28"/>
        </w:rPr>
      </w:pPr>
      <w:bookmarkStart w:id="0" w:name="_GoBack"/>
      <w:bookmarkEnd w:id="0"/>
    </w:p>
    <w:p w:rsidR="009B215A" w:rsidRPr="002F1518" w:rsidRDefault="009B215A" w:rsidP="009B215A">
      <w:pPr>
        <w:ind w:firstLine="5387"/>
        <w:jc w:val="right"/>
        <w:rPr>
          <w:sz w:val="28"/>
          <w:szCs w:val="28"/>
        </w:rPr>
      </w:pPr>
      <w:r w:rsidRPr="002F1518">
        <w:rPr>
          <w:sz w:val="28"/>
          <w:szCs w:val="28"/>
        </w:rPr>
        <w:t xml:space="preserve">Приложение № 1 </w:t>
      </w:r>
    </w:p>
    <w:p w:rsidR="009B215A" w:rsidRPr="002F1518" w:rsidRDefault="009B215A" w:rsidP="009B215A">
      <w:pPr>
        <w:ind w:firstLine="5387"/>
        <w:jc w:val="right"/>
        <w:rPr>
          <w:sz w:val="28"/>
          <w:szCs w:val="28"/>
        </w:rPr>
      </w:pPr>
      <w:r w:rsidRPr="002F1518">
        <w:rPr>
          <w:sz w:val="28"/>
          <w:szCs w:val="28"/>
        </w:rPr>
        <w:t xml:space="preserve">к постановлению </w:t>
      </w:r>
    </w:p>
    <w:p w:rsidR="009B215A" w:rsidRPr="002F1518" w:rsidRDefault="002F1518" w:rsidP="009B215A">
      <w:pPr>
        <w:ind w:firstLine="5387"/>
        <w:jc w:val="right"/>
        <w:rPr>
          <w:sz w:val="28"/>
          <w:szCs w:val="28"/>
        </w:rPr>
      </w:pPr>
      <w:r>
        <w:rPr>
          <w:sz w:val="28"/>
          <w:szCs w:val="28"/>
        </w:rPr>
        <w:t xml:space="preserve">администрации </w:t>
      </w:r>
      <w:proofErr w:type="spellStart"/>
      <w:r>
        <w:rPr>
          <w:sz w:val="28"/>
          <w:szCs w:val="28"/>
        </w:rPr>
        <w:t>Сушинов</w:t>
      </w:r>
      <w:r w:rsidR="009B215A" w:rsidRPr="002F1518">
        <w:rPr>
          <w:sz w:val="28"/>
          <w:szCs w:val="28"/>
        </w:rPr>
        <w:t>ского</w:t>
      </w:r>
      <w:proofErr w:type="spellEnd"/>
      <w:r w:rsidR="009B215A" w:rsidRPr="002F1518">
        <w:rPr>
          <w:sz w:val="28"/>
          <w:szCs w:val="28"/>
        </w:rPr>
        <w:t xml:space="preserve"> </w:t>
      </w:r>
    </w:p>
    <w:p w:rsidR="009B215A" w:rsidRPr="002F1518" w:rsidRDefault="009B215A" w:rsidP="009B215A">
      <w:pPr>
        <w:ind w:firstLine="5387"/>
        <w:jc w:val="right"/>
        <w:rPr>
          <w:sz w:val="28"/>
          <w:szCs w:val="28"/>
        </w:rPr>
      </w:pPr>
      <w:r w:rsidRPr="002F1518">
        <w:rPr>
          <w:sz w:val="28"/>
          <w:szCs w:val="28"/>
        </w:rPr>
        <w:t xml:space="preserve">сельсовета Уярского района                     </w:t>
      </w:r>
    </w:p>
    <w:p w:rsidR="009B215A" w:rsidRPr="002F1518" w:rsidRDefault="009B215A" w:rsidP="009B215A">
      <w:pPr>
        <w:ind w:firstLine="5387"/>
        <w:jc w:val="right"/>
        <w:rPr>
          <w:sz w:val="28"/>
          <w:szCs w:val="28"/>
        </w:rPr>
      </w:pPr>
      <w:r w:rsidRPr="002F1518">
        <w:rPr>
          <w:sz w:val="28"/>
          <w:szCs w:val="28"/>
        </w:rPr>
        <w:t xml:space="preserve">от </w:t>
      </w:r>
      <w:r w:rsidR="002F1518">
        <w:rPr>
          <w:sz w:val="28"/>
          <w:szCs w:val="28"/>
        </w:rPr>
        <w:t>30</w:t>
      </w:r>
      <w:r w:rsidR="00C667E5" w:rsidRPr="002F1518">
        <w:rPr>
          <w:sz w:val="28"/>
          <w:szCs w:val="28"/>
        </w:rPr>
        <w:t>.01</w:t>
      </w:r>
      <w:r w:rsidR="00C843DF" w:rsidRPr="002F1518">
        <w:rPr>
          <w:sz w:val="28"/>
          <w:szCs w:val="28"/>
        </w:rPr>
        <w:t>.</w:t>
      </w:r>
      <w:r w:rsidRPr="002F1518">
        <w:rPr>
          <w:sz w:val="28"/>
          <w:szCs w:val="28"/>
        </w:rPr>
        <w:t>202</w:t>
      </w:r>
      <w:r w:rsidR="009617C9" w:rsidRPr="002F1518">
        <w:rPr>
          <w:sz w:val="28"/>
          <w:szCs w:val="28"/>
        </w:rPr>
        <w:t>4</w:t>
      </w:r>
      <w:r w:rsidR="002F1518">
        <w:rPr>
          <w:sz w:val="28"/>
          <w:szCs w:val="28"/>
        </w:rPr>
        <w:t xml:space="preserve">г </w:t>
      </w:r>
      <w:r w:rsidRPr="002F1518">
        <w:rPr>
          <w:sz w:val="28"/>
          <w:szCs w:val="28"/>
        </w:rPr>
        <w:t xml:space="preserve">№ </w:t>
      </w:r>
      <w:r w:rsidR="002F1518">
        <w:rPr>
          <w:sz w:val="28"/>
          <w:szCs w:val="28"/>
        </w:rPr>
        <w:t>6</w:t>
      </w:r>
      <w:r w:rsidRPr="002F1518">
        <w:rPr>
          <w:sz w:val="28"/>
          <w:szCs w:val="28"/>
        </w:rPr>
        <w:t>-п</w:t>
      </w:r>
    </w:p>
    <w:p w:rsidR="009B215A" w:rsidRPr="002F1518" w:rsidRDefault="009B215A" w:rsidP="009B215A">
      <w:pPr>
        <w:ind w:firstLine="5387"/>
        <w:jc w:val="both"/>
        <w:rPr>
          <w:sz w:val="28"/>
          <w:szCs w:val="28"/>
        </w:rPr>
      </w:pPr>
    </w:p>
    <w:p w:rsidR="009B215A" w:rsidRPr="002F1518" w:rsidRDefault="009B215A" w:rsidP="009B215A">
      <w:pPr>
        <w:jc w:val="center"/>
        <w:rPr>
          <w:bCs/>
          <w:sz w:val="28"/>
          <w:szCs w:val="28"/>
        </w:rPr>
      </w:pPr>
      <w:r w:rsidRPr="002F1518">
        <w:rPr>
          <w:bCs/>
          <w:sz w:val="28"/>
          <w:szCs w:val="28"/>
        </w:rPr>
        <w:t xml:space="preserve">Перечень товаров, работ и услуг, авансовые платежи по которым </w:t>
      </w:r>
    </w:p>
    <w:p w:rsidR="009B215A" w:rsidRPr="002F1518" w:rsidRDefault="009B215A" w:rsidP="009B215A">
      <w:pPr>
        <w:jc w:val="center"/>
        <w:rPr>
          <w:bCs/>
          <w:sz w:val="28"/>
          <w:szCs w:val="28"/>
        </w:rPr>
      </w:pPr>
      <w:r w:rsidRPr="002F1518">
        <w:rPr>
          <w:bCs/>
          <w:sz w:val="28"/>
          <w:szCs w:val="28"/>
        </w:rPr>
        <w:t xml:space="preserve">могут предусматриваться в размере 100 процентов </w:t>
      </w:r>
    </w:p>
    <w:p w:rsidR="009B215A" w:rsidRPr="002F1518" w:rsidRDefault="009B215A" w:rsidP="009B215A">
      <w:pPr>
        <w:jc w:val="center"/>
        <w:rPr>
          <w:bCs/>
          <w:sz w:val="28"/>
          <w:szCs w:val="28"/>
        </w:rPr>
      </w:pPr>
      <w:r w:rsidRPr="002F1518">
        <w:rPr>
          <w:bCs/>
          <w:sz w:val="28"/>
          <w:szCs w:val="28"/>
        </w:rPr>
        <w:t>от суммы договора (контракта)</w:t>
      </w:r>
    </w:p>
    <w:p w:rsidR="009B215A" w:rsidRPr="002F1518" w:rsidRDefault="009B215A" w:rsidP="009B215A">
      <w:pPr>
        <w:ind w:firstLine="709"/>
        <w:jc w:val="both"/>
        <w:rPr>
          <w:sz w:val="28"/>
          <w:szCs w:val="28"/>
        </w:rPr>
      </w:pPr>
    </w:p>
    <w:p w:rsidR="009B215A" w:rsidRPr="002F1518" w:rsidRDefault="009B215A" w:rsidP="009B215A">
      <w:pPr>
        <w:numPr>
          <w:ilvl w:val="0"/>
          <w:numId w:val="2"/>
        </w:numPr>
        <w:tabs>
          <w:tab w:val="left" w:pos="0"/>
          <w:tab w:val="num" w:pos="1418"/>
        </w:tabs>
        <w:ind w:left="0" w:firstLine="709"/>
        <w:jc w:val="both"/>
        <w:rPr>
          <w:sz w:val="28"/>
          <w:szCs w:val="28"/>
        </w:rPr>
      </w:pPr>
      <w:r w:rsidRPr="002F1518">
        <w:rPr>
          <w:sz w:val="28"/>
          <w:szCs w:val="28"/>
        </w:rPr>
        <w:t xml:space="preserve"> Услуги по подписке на периодические издания, услуги почтовой связи.</w:t>
      </w:r>
    </w:p>
    <w:p w:rsidR="009B215A" w:rsidRPr="002F1518" w:rsidRDefault="009B215A" w:rsidP="009B215A">
      <w:pPr>
        <w:numPr>
          <w:ilvl w:val="0"/>
          <w:numId w:val="2"/>
        </w:numPr>
        <w:tabs>
          <w:tab w:val="left" w:pos="0"/>
          <w:tab w:val="num" w:pos="1418"/>
        </w:tabs>
        <w:ind w:left="0" w:firstLine="709"/>
        <w:jc w:val="both"/>
        <w:rPr>
          <w:sz w:val="28"/>
          <w:szCs w:val="28"/>
        </w:rPr>
      </w:pPr>
      <w:r w:rsidRPr="002F1518">
        <w:rPr>
          <w:sz w:val="28"/>
          <w:szCs w:val="28"/>
        </w:rPr>
        <w:t xml:space="preserve"> Услуги по обучению на курсах повышения квалификации, взносы </w:t>
      </w:r>
      <w:r w:rsidRPr="002F1518">
        <w:rPr>
          <w:sz w:val="28"/>
          <w:szCs w:val="28"/>
        </w:rPr>
        <w:br/>
        <w:t>на участие в семинарах, совещаниях, форумах, соревнованиях, конференциях, выставках.</w:t>
      </w:r>
    </w:p>
    <w:p w:rsidR="009B215A" w:rsidRPr="002F1518" w:rsidRDefault="009B215A" w:rsidP="009B215A">
      <w:pPr>
        <w:numPr>
          <w:ilvl w:val="0"/>
          <w:numId w:val="2"/>
        </w:numPr>
        <w:tabs>
          <w:tab w:val="num" w:pos="0"/>
          <w:tab w:val="num" w:pos="1276"/>
        </w:tabs>
        <w:ind w:left="0" w:firstLine="709"/>
        <w:jc w:val="both"/>
        <w:rPr>
          <w:sz w:val="28"/>
          <w:szCs w:val="28"/>
        </w:rPr>
      </w:pPr>
      <w:r w:rsidRPr="002F1518">
        <w:rPr>
          <w:sz w:val="28"/>
          <w:szCs w:val="28"/>
        </w:rPr>
        <w:t xml:space="preserve">Услуги по страхованию жизни, здоровья и имущества физических </w:t>
      </w:r>
      <w:r w:rsidRPr="002F1518">
        <w:rPr>
          <w:sz w:val="28"/>
          <w:szCs w:val="28"/>
        </w:rPr>
        <w:br/>
        <w:t>и юридических лиц (в том числе услуги по обязательному страхованию гражданской ответственности владельцев транспортных средств</w:t>
      </w:r>
      <w:r w:rsidR="009617C9" w:rsidRPr="002F1518">
        <w:rPr>
          <w:sz w:val="28"/>
          <w:szCs w:val="28"/>
        </w:rPr>
        <w:t>, владельцев опасных объектов</w:t>
      </w:r>
      <w:r w:rsidRPr="002F1518">
        <w:rPr>
          <w:sz w:val="28"/>
          <w:szCs w:val="28"/>
        </w:rPr>
        <w:t>).</w:t>
      </w:r>
    </w:p>
    <w:p w:rsidR="009B215A" w:rsidRPr="002F1518" w:rsidRDefault="009B215A" w:rsidP="009B215A">
      <w:pPr>
        <w:numPr>
          <w:ilvl w:val="0"/>
          <w:numId w:val="2"/>
        </w:numPr>
        <w:tabs>
          <w:tab w:val="num" w:pos="0"/>
          <w:tab w:val="num" w:pos="1276"/>
        </w:tabs>
        <w:ind w:left="0" w:firstLine="709"/>
        <w:jc w:val="both"/>
        <w:rPr>
          <w:sz w:val="28"/>
          <w:szCs w:val="28"/>
        </w:rPr>
      </w:pPr>
      <w:r w:rsidRPr="002F1518">
        <w:rPr>
          <w:sz w:val="28"/>
          <w:szCs w:val="28"/>
        </w:rPr>
        <w:t>Услуги сотовой связи, стационарной телефонной связи, информационно-телекоммуникационной сети Интернет.</w:t>
      </w:r>
    </w:p>
    <w:p w:rsidR="009B215A" w:rsidRPr="002F1518" w:rsidRDefault="009B215A" w:rsidP="009B215A">
      <w:pPr>
        <w:numPr>
          <w:ilvl w:val="0"/>
          <w:numId w:val="2"/>
        </w:numPr>
        <w:tabs>
          <w:tab w:val="num" w:pos="0"/>
          <w:tab w:val="num" w:pos="1276"/>
        </w:tabs>
        <w:ind w:left="0" w:firstLine="709"/>
        <w:jc w:val="both"/>
        <w:rPr>
          <w:sz w:val="28"/>
          <w:szCs w:val="28"/>
        </w:rPr>
      </w:pPr>
      <w:r w:rsidRPr="002F1518">
        <w:rPr>
          <w:sz w:val="28"/>
          <w:szCs w:val="28"/>
        </w:rPr>
        <w:t>Услуги по экспертизе оргтехники и оборудования.</w:t>
      </w:r>
    </w:p>
    <w:p w:rsidR="009B215A" w:rsidRPr="002F1518" w:rsidRDefault="009B215A" w:rsidP="009B215A">
      <w:pPr>
        <w:numPr>
          <w:ilvl w:val="0"/>
          <w:numId w:val="2"/>
        </w:numPr>
        <w:tabs>
          <w:tab w:val="num" w:pos="0"/>
          <w:tab w:val="num" w:pos="1276"/>
        </w:tabs>
        <w:ind w:left="0" w:firstLine="709"/>
        <w:jc w:val="both"/>
        <w:rPr>
          <w:sz w:val="28"/>
          <w:szCs w:val="28"/>
        </w:rPr>
      </w:pPr>
      <w:r w:rsidRPr="002F1518">
        <w:rPr>
          <w:sz w:val="28"/>
          <w:szCs w:val="28"/>
        </w:rPr>
        <w:t>Услуги по санитарным эпидемиологическим и гигиеническим исследованиям.</w:t>
      </w:r>
    </w:p>
    <w:p w:rsidR="009B215A" w:rsidRPr="002F1518" w:rsidRDefault="009B215A" w:rsidP="009B215A">
      <w:pPr>
        <w:numPr>
          <w:ilvl w:val="0"/>
          <w:numId w:val="2"/>
        </w:numPr>
        <w:tabs>
          <w:tab w:val="num" w:pos="0"/>
          <w:tab w:val="num" w:pos="1276"/>
        </w:tabs>
        <w:ind w:left="0" w:firstLine="709"/>
        <w:jc w:val="both"/>
        <w:rPr>
          <w:sz w:val="28"/>
          <w:szCs w:val="28"/>
        </w:rPr>
      </w:pPr>
      <w:r w:rsidRPr="002F1518">
        <w:rPr>
          <w:sz w:val="28"/>
          <w:szCs w:val="28"/>
        </w:rPr>
        <w:t>Услуги по техническому учету объектов недвижимости.</w:t>
      </w:r>
    </w:p>
    <w:p w:rsidR="009B215A" w:rsidRPr="002F1518" w:rsidRDefault="009B215A" w:rsidP="009B215A">
      <w:pPr>
        <w:numPr>
          <w:ilvl w:val="0"/>
          <w:numId w:val="2"/>
        </w:numPr>
        <w:tabs>
          <w:tab w:val="num" w:pos="0"/>
          <w:tab w:val="num" w:pos="1276"/>
        </w:tabs>
        <w:ind w:left="0" w:firstLine="709"/>
        <w:jc w:val="both"/>
        <w:rPr>
          <w:sz w:val="28"/>
          <w:szCs w:val="28"/>
        </w:rPr>
      </w:pPr>
      <w:r w:rsidRPr="002F1518">
        <w:rPr>
          <w:sz w:val="28"/>
          <w:szCs w:val="28"/>
        </w:rPr>
        <w:t xml:space="preserve">Технологическое присоединение к инженерным сетям электро-, тепло-, водоснабжения и канализации, а также получение технических условий на проектирование. </w:t>
      </w:r>
    </w:p>
    <w:p w:rsidR="009B215A" w:rsidRPr="002F1518" w:rsidRDefault="009B215A" w:rsidP="009B215A">
      <w:pPr>
        <w:numPr>
          <w:ilvl w:val="0"/>
          <w:numId w:val="2"/>
        </w:numPr>
        <w:tabs>
          <w:tab w:val="num" w:pos="0"/>
          <w:tab w:val="num" w:pos="1276"/>
        </w:tabs>
        <w:ind w:left="0" w:firstLine="709"/>
        <w:jc w:val="both"/>
        <w:rPr>
          <w:sz w:val="28"/>
          <w:szCs w:val="28"/>
        </w:rPr>
      </w:pPr>
      <w:r w:rsidRPr="002F1518">
        <w:rPr>
          <w:sz w:val="28"/>
          <w:szCs w:val="28"/>
        </w:rPr>
        <w:t>Получение технических условий на технологическое присоединение к инженерным сетям электро-, водоснабжения, монтаж узлов учета расхода холодной воды, приборов учета электрической энергии.</w:t>
      </w:r>
    </w:p>
    <w:p w:rsidR="009B215A" w:rsidRPr="002F1518" w:rsidRDefault="009B215A" w:rsidP="009B215A">
      <w:pPr>
        <w:numPr>
          <w:ilvl w:val="0"/>
          <w:numId w:val="2"/>
        </w:numPr>
        <w:tabs>
          <w:tab w:val="num" w:pos="0"/>
          <w:tab w:val="num" w:pos="851"/>
          <w:tab w:val="left" w:pos="1276"/>
        </w:tabs>
        <w:ind w:left="0" w:firstLine="709"/>
        <w:jc w:val="both"/>
        <w:rPr>
          <w:sz w:val="28"/>
          <w:szCs w:val="28"/>
        </w:rPr>
      </w:pPr>
      <w:r w:rsidRPr="002F1518">
        <w:rPr>
          <w:sz w:val="28"/>
          <w:szCs w:val="28"/>
        </w:rPr>
        <w:t>Услуги по проведению государственной экспертизы проектной документации, инженерных изысканий, проверки достоверности определения сметной стоимости объектов капитального строительства.</w:t>
      </w:r>
    </w:p>
    <w:p w:rsidR="009B215A" w:rsidRPr="002F1518" w:rsidRDefault="009B215A" w:rsidP="009B215A">
      <w:pPr>
        <w:numPr>
          <w:ilvl w:val="0"/>
          <w:numId w:val="2"/>
        </w:numPr>
        <w:tabs>
          <w:tab w:val="num" w:pos="0"/>
          <w:tab w:val="num" w:pos="1418"/>
        </w:tabs>
        <w:ind w:left="0" w:firstLine="709"/>
        <w:jc w:val="both"/>
        <w:rPr>
          <w:sz w:val="28"/>
          <w:szCs w:val="28"/>
        </w:rPr>
      </w:pPr>
      <w:r w:rsidRPr="002F1518">
        <w:rPr>
          <w:sz w:val="28"/>
          <w:szCs w:val="28"/>
        </w:rPr>
        <w:t xml:space="preserve">Услуги по предоставлению неисключительной лицензии (неисключительных прав) на использование </w:t>
      </w:r>
      <w:r w:rsidR="009617C9" w:rsidRPr="002F1518">
        <w:rPr>
          <w:sz w:val="28"/>
          <w:szCs w:val="28"/>
        </w:rPr>
        <w:t>программного обеспечения.</w:t>
      </w:r>
    </w:p>
    <w:p w:rsidR="009B215A" w:rsidRPr="002F1518" w:rsidRDefault="009B215A" w:rsidP="009B215A">
      <w:pPr>
        <w:numPr>
          <w:ilvl w:val="0"/>
          <w:numId w:val="2"/>
        </w:numPr>
        <w:tabs>
          <w:tab w:val="num" w:pos="0"/>
          <w:tab w:val="num" w:pos="1418"/>
        </w:tabs>
        <w:ind w:left="0" w:firstLine="709"/>
        <w:jc w:val="both"/>
        <w:rPr>
          <w:sz w:val="28"/>
          <w:szCs w:val="28"/>
        </w:rPr>
      </w:pPr>
      <w:r w:rsidRPr="002F1518">
        <w:rPr>
          <w:sz w:val="28"/>
          <w:szCs w:val="28"/>
        </w:rPr>
        <w:t>Услуги по государственной экологической экспертизе.</w:t>
      </w:r>
    </w:p>
    <w:p w:rsidR="009B215A" w:rsidRPr="002F1518" w:rsidRDefault="009B215A" w:rsidP="009B215A">
      <w:pPr>
        <w:numPr>
          <w:ilvl w:val="0"/>
          <w:numId w:val="2"/>
        </w:numPr>
        <w:tabs>
          <w:tab w:val="num" w:pos="0"/>
          <w:tab w:val="num" w:pos="1418"/>
        </w:tabs>
        <w:ind w:left="0" w:firstLine="709"/>
        <w:jc w:val="both"/>
        <w:rPr>
          <w:sz w:val="28"/>
          <w:szCs w:val="28"/>
        </w:rPr>
      </w:pPr>
      <w:r w:rsidRPr="002F1518">
        <w:rPr>
          <w:sz w:val="28"/>
          <w:szCs w:val="28"/>
        </w:rPr>
        <w:t xml:space="preserve">Услуги по бронированию и найму жилых помещений, связанные </w:t>
      </w:r>
      <w:r w:rsidRPr="002F1518">
        <w:rPr>
          <w:sz w:val="28"/>
          <w:szCs w:val="28"/>
        </w:rPr>
        <w:br/>
        <w:t>со служебными командировками.</w:t>
      </w:r>
    </w:p>
    <w:p w:rsidR="00333DE3" w:rsidRPr="002F1518" w:rsidRDefault="00333DE3" w:rsidP="0098161A">
      <w:pPr>
        <w:tabs>
          <w:tab w:val="num" w:pos="1418"/>
        </w:tabs>
        <w:ind w:left="709"/>
        <w:jc w:val="both"/>
        <w:rPr>
          <w:sz w:val="28"/>
          <w:szCs w:val="28"/>
        </w:rPr>
      </w:pPr>
    </w:p>
    <w:p w:rsidR="00F7156E" w:rsidRPr="002F1518" w:rsidRDefault="00F7156E" w:rsidP="009B215A">
      <w:pPr>
        <w:rPr>
          <w:sz w:val="28"/>
          <w:szCs w:val="28"/>
        </w:rPr>
      </w:pPr>
    </w:p>
    <w:sectPr w:rsidR="00F7156E" w:rsidRPr="002F1518" w:rsidSect="007D318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5C7FD6"/>
    <w:multiLevelType w:val="hybridMultilevel"/>
    <w:tmpl w:val="B4301900"/>
    <w:lvl w:ilvl="0" w:tplc="3796D63E">
      <w:start w:val="1"/>
      <w:numFmt w:val="decimal"/>
      <w:lvlText w:val="%1."/>
      <w:lvlJc w:val="left"/>
      <w:pPr>
        <w:tabs>
          <w:tab w:val="num" w:pos="1353"/>
        </w:tabs>
        <w:ind w:left="1353"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B8"/>
    <w:rsid w:val="000F29B5"/>
    <w:rsid w:val="001C471C"/>
    <w:rsid w:val="002F1518"/>
    <w:rsid w:val="00333DE3"/>
    <w:rsid w:val="0035724F"/>
    <w:rsid w:val="007C5BB8"/>
    <w:rsid w:val="007D3186"/>
    <w:rsid w:val="0083478E"/>
    <w:rsid w:val="009617C9"/>
    <w:rsid w:val="0098161A"/>
    <w:rsid w:val="009B215A"/>
    <w:rsid w:val="00A35CCE"/>
    <w:rsid w:val="00C667E5"/>
    <w:rsid w:val="00C81116"/>
    <w:rsid w:val="00C843DF"/>
    <w:rsid w:val="00F715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CE5C"/>
  <w15:docId w15:val="{BB0574B2-FB9B-4F27-8B3A-3C0FCF8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56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F7156E"/>
    <w:pPr>
      <w:widowControl w:val="0"/>
      <w:spacing w:after="0" w:line="240" w:lineRule="auto"/>
    </w:pPr>
    <w:rPr>
      <w:rFonts w:ascii="Arial" w:eastAsia="Times New Roman" w:hAnsi="Arial" w:cs="Times New Roman"/>
      <w:b/>
      <w:sz w:val="16"/>
      <w:szCs w:val="20"/>
      <w:lang w:eastAsia="ru-RU"/>
    </w:rPr>
  </w:style>
  <w:style w:type="paragraph" w:customStyle="1" w:styleId="ConsPlusNormal">
    <w:name w:val="ConsPlusNormal"/>
    <w:link w:val="ConsPlusNormal0"/>
    <w:rsid w:val="00F7156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uiPriority w:val="99"/>
    <w:rsid w:val="00F7156E"/>
    <w:pPr>
      <w:widowControl w:val="0"/>
      <w:overflowPunct w:val="0"/>
      <w:autoSpaceDE w:val="0"/>
      <w:autoSpaceDN w:val="0"/>
      <w:adjustRightInd w:val="0"/>
      <w:spacing w:before="340" w:after="0" w:line="240" w:lineRule="auto"/>
      <w:jc w:val="center"/>
    </w:pPr>
    <w:rPr>
      <w:rFonts w:ascii="Times New Roman" w:eastAsia="Times New Roman" w:hAnsi="Times New Roman" w:cs="Times New Roman"/>
      <w:b/>
      <w:bCs/>
      <w:sz w:val="44"/>
      <w:szCs w:val="44"/>
      <w:lang w:eastAsia="ru-RU"/>
    </w:rPr>
  </w:style>
  <w:style w:type="character" w:customStyle="1" w:styleId="ConsPlusNormal0">
    <w:name w:val="ConsPlusNormal Знак"/>
    <w:link w:val="ConsPlusNormal"/>
    <w:rsid w:val="00F7156E"/>
    <w:rPr>
      <w:rFonts w:ascii="Arial" w:eastAsia="Times New Roman" w:hAnsi="Arial" w:cs="Arial"/>
      <w:sz w:val="20"/>
      <w:szCs w:val="20"/>
      <w:lang w:eastAsia="ru-RU"/>
    </w:rPr>
  </w:style>
  <w:style w:type="paragraph" w:styleId="a3">
    <w:name w:val="Balloon Text"/>
    <w:basedOn w:val="a"/>
    <w:link w:val="a4"/>
    <w:uiPriority w:val="99"/>
    <w:semiHidden/>
    <w:unhideWhenUsed/>
    <w:rsid w:val="00C843DF"/>
    <w:rPr>
      <w:rFonts w:ascii="Segoe UI" w:hAnsi="Segoe UI" w:cs="Segoe UI"/>
      <w:sz w:val="18"/>
      <w:szCs w:val="18"/>
    </w:rPr>
  </w:style>
  <w:style w:type="character" w:customStyle="1" w:styleId="a4">
    <w:name w:val="Текст выноски Знак"/>
    <w:basedOn w:val="a0"/>
    <w:link w:val="a3"/>
    <w:uiPriority w:val="99"/>
    <w:semiHidden/>
    <w:rsid w:val="00C843D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2023-01-16T02:45:00Z</cp:lastPrinted>
  <dcterms:created xsi:type="dcterms:W3CDTF">2024-02-06T07:09:00Z</dcterms:created>
  <dcterms:modified xsi:type="dcterms:W3CDTF">2024-02-06T07:22:00Z</dcterms:modified>
</cp:coreProperties>
</file>